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Ind w:w="-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615"/>
        <w:gridCol w:w="3827"/>
        <w:gridCol w:w="3685"/>
        <w:gridCol w:w="851"/>
        <w:gridCol w:w="3118"/>
      </w:tblGrid>
      <w:tr w:rsidR="009A0850" w:rsidRPr="007667E9" w:rsidTr="008878A8">
        <w:trPr>
          <w:trHeight w:hRule="exact" w:val="2272"/>
        </w:trPr>
        <w:tc>
          <w:tcPr>
            <w:tcW w:w="1321" w:type="dxa"/>
            <w:tcBorders>
              <w:bottom w:val="dashSmallGap" w:sz="4" w:space="0" w:color="FF0000"/>
              <w:right w:val="single" w:sz="4" w:space="0" w:color="auto"/>
            </w:tcBorders>
            <w:vAlign w:val="center"/>
          </w:tcPr>
          <w:p w:rsidR="009A0850" w:rsidRPr="007667E9" w:rsidRDefault="007667E9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>
              <w:br w:type="page"/>
            </w:r>
            <w:r w:rsidR="009A0850"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Α</w:t>
            </w:r>
          </w:p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25%</w:t>
            </w:r>
          </w:p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</w:rPr>
            </w:pPr>
            <w:r w:rsidRPr="007667E9">
              <w:rPr>
                <w:rFonts w:asciiTheme="minorHAnsi" w:hAnsiTheme="minorHAnsi" w:cs="Miriam"/>
                <w:color w:val="FF0000"/>
              </w:rPr>
              <w:t>τουλάχιστον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</w:tcBorders>
            <w:vAlign w:val="center"/>
          </w:tcPr>
          <w:p w:rsidR="009A0850" w:rsidRPr="007667E9" w:rsidRDefault="009A0850" w:rsidP="00B42119">
            <w:pPr>
              <w:jc w:val="center"/>
              <w:rPr>
                <w:rFonts w:asciiTheme="minorHAnsi" w:hAnsiTheme="minorHAnsi" w:cs="Miriam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09D08EBE" wp14:editId="2100C559">
                  <wp:extent cx="1600200" cy="9525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ashSmallGap" w:sz="4" w:space="0" w:color="FF0000"/>
            </w:tcBorders>
            <w:vAlign w:val="center"/>
          </w:tcPr>
          <w:p w:rsidR="008F36E7" w:rsidRPr="00E43171" w:rsidRDefault="008F36E7" w:rsidP="008F36E7">
            <w:pPr>
              <w:jc w:val="center"/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</w:rPr>
            </w:pPr>
            <w:r w:rsidRPr="007667E9"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  <w:highlight w:val="yellow"/>
              </w:rPr>
              <w:t>Φορέας Χρηματοδότησης</w:t>
            </w:r>
            <w:r w:rsidRPr="007667E9">
              <w:rPr>
                <w:rFonts w:asciiTheme="minorHAnsi" w:hAnsiTheme="minorHAnsi" w:cs="Miriam"/>
                <w:b/>
                <w:bCs/>
                <w:iCs/>
                <w:color w:val="000000"/>
                <w:sz w:val="52"/>
                <w:szCs w:val="52"/>
              </w:rPr>
              <w:t xml:space="preserve"> </w:t>
            </w:r>
          </w:p>
          <w:p w:rsidR="009A0850" w:rsidRPr="007667E9" w:rsidRDefault="007667E9" w:rsidP="007667E9">
            <w:pPr>
              <w:jc w:val="center"/>
              <w:rPr>
                <w:rFonts w:asciiTheme="minorHAnsi" w:hAnsiTheme="minorHAnsi" w:cs="Miriam"/>
                <w:highlight w:val="yellow"/>
              </w:rPr>
            </w:pPr>
            <w:r w:rsidRPr="007667E9">
              <w:rPr>
                <w:rFonts w:asciiTheme="minorHAnsi" w:hAnsiTheme="minorHAnsi" w:cs="Miriam"/>
                <w:b/>
                <w:bCs/>
                <w:iCs/>
                <w:color w:val="000000" w:themeColor="text1"/>
                <w:sz w:val="28"/>
                <w:szCs w:val="28"/>
              </w:rPr>
              <w:t>(βάσει της σχετικής ΣΑΕ του έργου)</w:t>
            </w:r>
          </w:p>
        </w:tc>
        <w:tc>
          <w:tcPr>
            <w:tcW w:w="3118" w:type="dxa"/>
            <w:tcBorders>
              <w:top w:val="single" w:sz="4" w:space="0" w:color="auto"/>
              <w:bottom w:val="dashSmallGap" w:sz="4" w:space="0" w:color="FF0000"/>
              <w:right w:val="single" w:sz="4" w:space="0" w:color="auto"/>
            </w:tcBorders>
            <w:vAlign w:val="center"/>
          </w:tcPr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highlight w:val="yellow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359FB542" wp14:editId="4AF97B38">
                  <wp:extent cx="1841500" cy="1193800"/>
                  <wp:effectExtent l="0" t="0" r="6350" b="6350"/>
                  <wp:docPr id="5" name="Εικόνα 5" descr="logo_e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es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850" w:rsidRPr="007667E9" w:rsidTr="007667E9">
        <w:trPr>
          <w:trHeight w:hRule="exact" w:val="884"/>
        </w:trPr>
        <w:tc>
          <w:tcPr>
            <w:tcW w:w="1321" w:type="dxa"/>
            <w:vMerge w:val="restart"/>
            <w:tcBorders>
              <w:top w:val="dashSmallGap" w:sz="4" w:space="0" w:color="FF0000"/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 w:val="restart"/>
            <w:tcBorders>
              <w:top w:val="dashSmallGap" w:sz="4" w:space="0" w:color="FF0000"/>
              <w:lef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11481" w:type="dxa"/>
            <w:gridSpan w:val="4"/>
            <w:tcBorders>
              <w:top w:val="dashSmallGap" w:sz="4" w:space="0" w:color="FF0000"/>
              <w:right w:val="single" w:sz="4" w:space="0" w:color="auto"/>
            </w:tcBorders>
            <w:vAlign w:val="center"/>
          </w:tcPr>
          <w:p w:rsidR="002E19D4" w:rsidRPr="00960538" w:rsidRDefault="009A0850" w:rsidP="00B42119">
            <w:pPr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</w:pPr>
            <w:r w:rsidRPr="007667E9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Επιχειρησιακό Πρόγραμμα</w:t>
            </w:r>
            <w:r w:rsidRPr="007667E9">
              <w:rPr>
                <w:rFonts w:asciiTheme="minorHAnsi" w:eastAsia="+mn-ea" w:hAnsiTheme="minorHAnsi" w:cs="Miriam"/>
                <w:color w:val="000000"/>
                <w:kern w:val="24"/>
                <w:sz w:val="36"/>
                <w:szCs w:val="36"/>
              </w:rPr>
              <w:t xml:space="preserve"> </w:t>
            </w:r>
            <w:r w:rsidRPr="007667E9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«</w:t>
            </w:r>
            <w:r w:rsidR="002B7616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Περιβάλλον και Αειφόρος Ανάπτυξη</w:t>
            </w:r>
            <w:r w:rsidRPr="007667E9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»</w:t>
            </w:r>
            <w:r w:rsidR="002E19D4" w:rsidRPr="002E19D4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 xml:space="preserve"> </w:t>
            </w:r>
          </w:p>
          <w:p w:rsidR="009A0850" w:rsidRPr="002E19D4" w:rsidRDefault="002E19D4" w:rsidP="00B42119">
            <w:pPr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</w:pPr>
            <w:r w:rsidRPr="002E19D4">
              <w:rPr>
                <w:rFonts w:asciiTheme="minorHAnsi" w:eastAsia="+mn-ea" w:hAnsiTheme="minorHAnsi" w:cs="Miriam"/>
                <w:b/>
                <w:color w:val="000000"/>
                <w:kern w:val="24"/>
                <w:sz w:val="36"/>
                <w:szCs w:val="36"/>
              </w:rPr>
              <w:t>2007 - 2013</w:t>
            </w:r>
          </w:p>
          <w:p w:rsidR="009A0850" w:rsidRPr="007667E9" w:rsidRDefault="009A0850" w:rsidP="00B42119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eastAsia="+mn-ea" w:hAnsiTheme="minorHAnsi" w:cs="Miriam"/>
                <w:color w:val="000000"/>
                <w:kern w:val="24"/>
                <w:sz w:val="36"/>
                <w:szCs w:val="36"/>
                <w:highlight w:val="yellow"/>
              </w:rPr>
            </w:pPr>
          </w:p>
        </w:tc>
      </w:tr>
      <w:tr w:rsidR="009A0850" w:rsidRPr="007667E9" w:rsidTr="007667E9">
        <w:trPr>
          <w:trHeight w:val="680"/>
        </w:trPr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9A0850" w:rsidRPr="007667E9" w:rsidRDefault="009A0850" w:rsidP="00B42119">
            <w:pPr>
              <w:spacing w:line="240" w:lineRule="exact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 xml:space="preserve">Ονομασία </w:t>
            </w:r>
            <w:r w:rsidR="00994EB0">
              <w:rPr>
                <w:rFonts w:asciiTheme="minorHAnsi" w:hAnsiTheme="minorHAnsi" w:cs="Miriam"/>
                <w:sz w:val="28"/>
                <w:szCs w:val="28"/>
              </w:rPr>
              <w:t>πράξης</w:t>
            </w:r>
            <w:r w:rsidRPr="007667E9">
              <w:rPr>
                <w:rFonts w:asciiTheme="minorHAnsi" w:hAnsiTheme="minorHAnsi" w:cs="Miriam"/>
                <w:sz w:val="28"/>
                <w:szCs w:val="28"/>
              </w:rPr>
              <w:t>: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9A0850" w:rsidRPr="007667E9" w:rsidRDefault="00821F9A" w:rsidP="00C060CC">
            <w:pPr>
              <w:spacing w:after="120"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Όπως αναγράφεται </w:t>
            </w:r>
            <w:r w:rsidRPr="00C060CC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στην </w:t>
            </w:r>
            <w:r w:rsidR="00C060CC" w:rsidRPr="00C060CC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τελευταία τροποποίηση της Απόφασης </w:t>
            </w: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Ένταξης και έχει καταχωρηθεί στο ΟΠΣ</w:t>
            </w:r>
            <w:r w:rsidR="00C5244A" w:rsidRPr="007667E9">
              <w:rPr>
                <w:rFonts w:asciiTheme="minorHAnsi" w:hAnsiTheme="minorHAnsi"/>
                <w:highlight w:val="yellow"/>
              </w:rPr>
              <w:t xml:space="preserve"> </w:t>
            </w:r>
            <w:r w:rsidR="00C5244A"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για το ΕΣΠΑ 2007-2013 </w:t>
            </w:r>
            <w:r w:rsidR="00C5244A" w:rsidRPr="002E19D4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>-</w:t>
            </w:r>
            <w:r w:rsidR="009A0850" w:rsidRPr="002E19D4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</w:rPr>
              <w:t xml:space="preserve"> Φάση Α’</w:t>
            </w:r>
          </w:p>
        </w:tc>
      </w:tr>
      <w:tr w:rsidR="009A0850" w:rsidRPr="007667E9" w:rsidTr="007667E9">
        <w:trPr>
          <w:trHeight w:val="680"/>
        </w:trPr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9A0850" w:rsidRPr="007667E9" w:rsidRDefault="009A0850" w:rsidP="00B42119">
            <w:pPr>
              <w:spacing w:line="240" w:lineRule="exact"/>
              <w:rPr>
                <w:rFonts w:asciiTheme="minorHAnsi" w:hAnsiTheme="minorHAnsi" w:cs="Miriam"/>
                <w:sz w:val="28"/>
                <w:szCs w:val="28"/>
              </w:rPr>
            </w:pPr>
            <w:r w:rsidRPr="007667E9">
              <w:rPr>
                <w:rFonts w:asciiTheme="minorHAnsi" w:hAnsiTheme="minorHAnsi" w:cs="Miriam"/>
                <w:sz w:val="28"/>
                <w:szCs w:val="28"/>
              </w:rPr>
              <w:t>Φορέας υλοποίησης: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9A0850" w:rsidRPr="007667E9" w:rsidRDefault="00821F9A" w:rsidP="00C060CC">
            <w:pPr>
              <w:spacing w:after="120" w:line="276" w:lineRule="auto"/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Όπως αναγράφεται </w:t>
            </w:r>
            <w:r w:rsidRPr="00C060CC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στην </w:t>
            </w:r>
            <w:r w:rsidR="00C060CC" w:rsidRPr="00C060CC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τελευταία τροποποίηση της  Απόφασης</w:t>
            </w:r>
            <w:r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 xml:space="preserve"> Ένταξης και έχει καταχωρηθεί στο ΟΠΣ</w:t>
            </w:r>
            <w:r w:rsidR="00C5244A" w:rsidRPr="007667E9">
              <w:rPr>
                <w:rFonts w:asciiTheme="minorHAnsi" w:hAnsiTheme="minorHAnsi"/>
                <w:highlight w:val="yellow"/>
              </w:rPr>
              <w:t xml:space="preserve"> </w:t>
            </w:r>
            <w:r w:rsidR="00C5244A" w:rsidRPr="007667E9">
              <w:rPr>
                <w:rFonts w:asciiTheme="minorHAnsi" w:hAnsiTheme="minorHAnsi" w:cs="Miriam"/>
                <w:bCs/>
                <w:iCs/>
                <w:color w:val="000000"/>
                <w:sz w:val="28"/>
                <w:szCs w:val="28"/>
                <w:highlight w:val="yellow"/>
              </w:rPr>
              <w:t>για το ΕΣΠΑ 2007-2013</w:t>
            </w:r>
          </w:p>
        </w:tc>
      </w:tr>
      <w:tr w:rsidR="009A0850" w:rsidRPr="007667E9" w:rsidTr="007667E9">
        <w:trPr>
          <w:trHeight w:val="680"/>
        </w:trPr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3827" w:type="dxa"/>
            <w:vAlign w:val="center"/>
          </w:tcPr>
          <w:p w:rsidR="009A0850" w:rsidRPr="007667E9" w:rsidRDefault="009A0850" w:rsidP="000C6B15">
            <w:pPr>
              <w:spacing w:line="276" w:lineRule="auto"/>
              <w:rPr>
                <w:rFonts w:asciiTheme="minorHAnsi" w:hAnsiTheme="minorHAnsi" w:cs="Miriam"/>
                <w:sz w:val="28"/>
                <w:szCs w:val="28"/>
              </w:rPr>
            </w:pPr>
            <w:r w:rsidRPr="000C6B15">
              <w:rPr>
                <w:rFonts w:asciiTheme="minorHAnsi" w:hAnsiTheme="minorHAnsi" w:cs="Miriam"/>
                <w:sz w:val="28"/>
                <w:szCs w:val="28"/>
              </w:rPr>
              <w:t>Επιλέξιμος Προϋπολογισμός (Α’ Φάση):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9A0850" w:rsidRPr="007667E9" w:rsidRDefault="0069265E" w:rsidP="00C060CC">
            <w:pPr>
              <w:pStyle w:val="Default"/>
              <w:autoSpaceDE/>
              <w:autoSpaceDN/>
              <w:adjustRightInd/>
              <w:spacing w:after="120" w:line="276" w:lineRule="auto"/>
              <w:rPr>
                <w:rFonts w:asciiTheme="minorHAnsi" w:hAnsiTheme="minorHAnsi"/>
                <w:sz w:val="28"/>
                <w:szCs w:val="28"/>
                <w:highlight w:val="yellow"/>
              </w:rPr>
            </w:pPr>
            <w:r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Επιλέξιμη Δημόσια Δαπάνη, </w:t>
            </w:r>
            <w:r w:rsidR="000041BF"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από </w:t>
            </w:r>
            <w:r w:rsidR="00C060CC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>την τελευταία τροποποίηση της</w:t>
            </w:r>
            <w:r w:rsidRP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  Από</w:t>
            </w:r>
            <w:r w:rsid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>φαση</w:t>
            </w:r>
            <w:r w:rsidR="00C060CC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>ς</w:t>
            </w:r>
            <w:r w:rsidR="007667E9">
              <w:rPr>
                <w:rFonts w:asciiTheme="minorHAnsi" w:hAnsiTheme="minorHAnsi" w:cs="Miriam"/>
                <w:bCs/>
                <w:iCs/>
                <w:sz w:val="28"/>
                <w:szCs w:val="28"/>
                <w:highlight w:val="yellow"/>
              </w:rPr>
              <w:t xml:space="preserve"> Ένταξης στο ΕΣΠΑ 2007-2013</w:t>
            </w:r>
          </w:p>
        </w:tc>
      </w:tr>
      <w:tr w:rsidR="009A0850" w:rsidRPr="007667E9" w:rsidTr="00EB5E97">
        <w:trPr>
          <w:trHeight w:hRule="exact" w:val="705"/>
        </w:trPr>
        <w:tc>
          <w:tcPr>
            <w:tcW w:w="1321" w:type="dxa"/>
            <w:vMerge/>
            <w:tcBorders>
              <w:bottom w:val="dashSmallGap" w:sz="4" w:space="0" w:color="FF0000"/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FF000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dashSmallGap" w:sz="4" w:space="0" w:color="FF0000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</w:rPr>
            </w:pPr>
          </w:p>
        </w:tc>
        <w:tc>
          <w:tcPr>
            <w:tcW w:w="11481" w:type="dxa"/>
            <w:gridSpan w:val="4"/>
            <w:tcBorders>
              <w:bottom w:val="dashSmallGap" w:sz="4" w:space="0" w:color="FF0000"/>
              <w:right w:val="single" w:sz="4" w:space="0" w:color="auto"/>
            </w:tcBorders>
            <w:vAlign w:val="bottom"/>
          </w:tcPr>
          <w:p w:rsidR="009A0850" w:rsidRPr="007667E9" w:rsidRDefault="009A0850" w:rsidP="00B42119">
            <w:pPr>
              <w:rPr>
                <w:rFonts w:asciiTheme="minorHAnsi" w:hAnsiTheme="minorHAnsi" w:cs="Miriam"/>
                <w:b/>
                <w:bCs/>
                <w:iCs/>
                <w:color w:val="000000"/>
                <w:sz w:val="30"/>
                <w:szCs w:val="30"/>
              </w:rPr>
            </w:pPr>
            <w:r w:rsidRPr="007667E9">
              <w:rPr>
                <w:rFonts w:asciiTheme="minorHAnsi" w:hAnsiTheme="minorHAnsi" w:cs="Miriam"/>
                <w:b/>
                <w:bCs/>
                <w:color w:val="000000"/>
                <w:sz w:val="28"/>
                <w:szCs w:val="28"/>
              </w:rPr>
              <w:t>Με τη συγχρηματοδότηση της Ελλάδας και της Ευρωπαϊκής Ένωσης</w:t>
            </w:r>
          </w:p>
        </w:tc>
      </w:tr>
      <w:tr w:rsidR="009A0850" w:rsidRPr="007667E9" w:rsidTr="007667E9">
        <w:trPr>
          <w:trHeight w:hRule="exact" w:val="2325"/>
        </w:trPr>
        <w:tc>
          <w:tcPr>
            <w:tcW w:w="1321" w:type="dxa"/>
            <w:tcBorders>
              <w:top w:val="dashSmallGap" w:sz="4" w:space="0" w:color="FF0000"/>
              <w:right w:val="single" w:sz="4" w:space="0" w:color="auto"/>
            </w:tcBorders>
            <w:vAlign w:val="center"/>
          </w:tcPr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Β</w:t>
            </w:r>
          </w:p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  <w:sz w:val="40"/>
                <w:szCs w:val="40"/>
              </w:rPr>
              <w:t>25%</w:t>
            </w:r>
          </w:p>
          <w:p w:rsidR="009A0850" w:rsidRPr="007667E9" w:rsidRDefault="009A0850" w:rsidP="00B42119">
            <w:pPr>
              <w:jc w:val="right"/>
              <w:rPr>
                <w:rFonts w:asciiTheme="minorHAnsi" w:hAnsiTheme="minorHAnsi" w:cs="Miriam"/>
                <w:color w:val="FF0000"/>
                <w:sz w:val="40"/>
                <w:szCs w:val="40"/>
              </w:rPr>
            </w:pPr>
            <w:r w:rsidRPr="007667E9">
              <w:rPr>
                <w:rFonts w:asciiTheme="minorHAnsi" w:hAnsiTheme="minorHAnsi" w:cs="Miriam"/>
                <w:color w:val="FF0000"/>
              </w:rPr>
              <w:t>τουλάχιστον</w:t>
            </w:r>
          </w:p>
        </w:tc>
        <w:tc>
          <w:tcPr>
            <w:tcW w:w="2615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9A0850" w:rsidRPr="007667E9" w:rsidRDefault="009A0850" w:rsidP="00B42119">
            <w:pPr>
              <w:jc w:val="center"/>
              <w:rPr>
                <w:rFonts w:asciiTheme="minorHAnsi" w:hAnsiTheme="minorHAnsi" w:cs="Miriam"/>
              </w:rPr>
            </w:pPr>
            <w:r w:rsidRPr="007667E9">
              <w:rPr>
                <w:rFonts w:asciiTheme="minorHAnsi" w:hAnsiTheme="minorHAnsi" w:cs="Miriam"/>
                <w:noProof/>
              </w:rPr>
              <w:drawing>
                <wp:inline distT="0" distB="0" distL="0" distR="0" wp14:anchorId="46AA86F3" wp14:editId="1707FE08">
                  <wp:extent cx="1663700" cy="1003300"/>
                  <wp:effectExtent l="0" t="0" r="0" b="635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tcBorders>
              <w:top w:val="dashSmallGap" w:sz="4" w:space="0" w:color="FF0000"/>
              <w:bottom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b/>
                <w:bCs/>
                <w:color w:val="000000"/>
                <w:sz w:val="30"/>
                <w:szCs w:val="30"/>
                <w:highlight w:val="yellow"/>
              </w:rPr>
            </w:pPr>
          </w:p>
          <w:p w:rsidR="009A0850" w:rsidRPr="007667E9" w:rsidRDefault="009A0850" w:rsidP="00B37F87">
            <w:pPr>
              <w:spacing w:line="276" w:lineRule="auto"/>
              <w:rPr>
                <w:rFonts w:asciiTheme="minorHAnsi" w:hAnsiTheme="minorHAnsi" w:cs="Miriam"/>
                <w:b/>
                <w:bCs/>
                <w:color w:val="000000"/>
                <w:sz w:val="36"/>
                <w:szCs w:val="36"/>
              </w:rPr>
            </w:pPr>
            <w:r w:rsidRPr="007667E9">
              <w:rPr>
                <w:rFonts w:asciiTheme="minorHAnsi" w:hAnsiTheme="minorHAnsi"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:rsidR="00B37F87" w:rsidRDefault="00B37F87" w:rsidP="00B37F87">
            <w:pPr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</w:pP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 xml:space="preserve">Ευρωπαϊκό Ταμείο Περιφερειακής Ανάπτυξης </w:t>
            </w:r>
            <w:r w:rsidRPr="007667E9">
              <w:rPr>
                <w:rFonts w:asciiTheme="minorHAnsi" w:hAnsiTheme="minorHAnsi" w:cs="Miriam"/>
                <w:color w:val="000000"/>
                <w:sz w:val="28"/>
                <w:szCs w:val="28"/>
                <w:highlight w:val="yellow"/>
              </w:rPr>
              <w:t>2007 – 2013</w:t>
            </w: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:rsidR="009A0850" w:rsidRPr="007667E9" w:rsidRDefault="00B37F87" w:rsidP="00B37F87">
            <w:pPr>
              <w:rPr>
                <w:rFonts w:asciiTheme="minorHAnsi" w:hAnsiTheme="minorHAnsi" w:cs="Miriam"/>
                <w:color w:val="000000"/>
                <w:sz w:val="28"/>
                <w:szCs w:val="28"/>
              </w:rPr>
            </w:pPr>
            <w:r w:rsidRPr="00B37F87">
              <w:rPr>
                <w:rFonts w:asciiTheme="minorHAnsi" w:hAnsiTheme="minorHAnsi" w:cs="Miriam"/>
                <w:color w:val="000000" w:themeColor="text1"/>
                <w:sz w:val="28"/>
                <w:szCs w:val="28"/>
                <w:highlight w:val="yellow"/>
              </w:rPr>
              <w:t xml:space="preserve">ή Ταμείο Συνοχής </w:t>
            </w:r>
            <w:r w:rsidR="009A0850" w:rsidRPr="007667E9">
              <w:rPr>
                <w:rFonts w:asciiTheme="minorHAnsi" w:hAnsiTheme="minorHAnsi" w:cs="Miriam"/>
                <w:color w:val="000000"/>
                <w:sz w:val="28"/>
                <w:szCs w:val="28"/>
                <w:highlight w:val="yellow"/>
              </w:rPr>
              <w:t>2007 – 2013</w:t>
            </w:r>
            <w:r w:rsidR="009A0850" w:rsidRPr="007667E9">
              <w:rPr>
                <w:rFonts w:asciiTheme="minorHAnsi" w:hAnsiTheme="minorHAnsi" w:cs="Miriam"/>
                <w:color w:val="000000"/>
                <w:sz w:val="28"/>
                <w:szCs w:val="28"/>
              </w:rPr>
              <w:t xml:space="preserve">                      </w:t>
            </w:r>
          </w:p>
          <w:p w:rsidR="009A0850" w:rsidRPr="007667E9" w:rsidRDefault="009A0850" w:rsidP="00B42119">
            <w:pPr>
              <w:spacing w:line="360" w:lineRule="auto"/>
              <w:rPr>
                <w:rFonts w:asciiTheme="minorHAnsi" w:hAnsiTheme="minorHAnsi"/>
                <w:b/>
                <w:color w:val="003399"/>
                <w:sz w:val="32"/>
                <w:szCs w:val="32"/>
              </w:rPr>
            </w:pPr>
            <w:r w:rsidRPr="007667E9">
              <w:rPr>
                <w:rFonts w:asciiTheme="minorHAnsi" w:hAnsiTheme="minorHAnsi" w:cs="Miriam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9A0850" w:rsidRPr="007667E9" w:rsidRDefault="009A0850" w:rsidP="00B42119">
            <w:pPr>
              <w:spacing w:line="360" w:lineRule="auto"/>
              <w:rPr>
                <w:rFonts w:asciiTheme="minorHAnsi" w:hAnsiTheme="minorHAnsi" w:cs="Miriam"/>
                <w:color w:val="000000"/>
                <w:sz w:val="28"/>
                <w:szCs w:val="28"/>
              </w:rPr>
            </w:pPr>
          </w:p>
          <w:p w:rsidR="009A0850" w:rsidRPr="007667E9" w:rsidRDefault="009A0850" w:rsidP="00B42119">
            <w:pPr>
              <w:spacing w:line="360" w:lineRule="auto"/>
              <w:rPr>
                <w:rFonts w:asciiTheme="minorHAnsi" w:hAnsiTheme="minorHAnsi" w:cs="Miriam"/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FF0000"/>
              <w:bottom w:val="single" w:sz="4" w:space="0" w:color="auto"/>
              <w:right w:val="single" w:sz="4" w:space="0" w:color="auto"/>
            </w:tcBorders>
          </w:tcPr>
          <w:p w:rsidR="009A0850" w:rsidRPr="007667E9" w:rsidRDefault="009A0850" w:rsidP="00B42119">
            <w:pPr>
              <w:rPr>
                <w:rFonts w:asciiTheme="minorHAnsi" w:hAnsiTheme="minorHAnsi" w:cs="Miriam"/>
                <w:color w:val="000000"/>
                <w:sz w:val="30"/>
                <w:szCs w:val="30"/>
              </w:rPr>
            </w:pPr>
          </w:p>
          <w:p w:rsidR="009A0850" w:rsidRPr="007667E9" w:rsidRDefault="009A0850" w:rsidP="00B42119">
            <w:pPr>
              <w:spacing w:line="360" w:lineRule="auto"/>
              <w:rPr>
                <w:rFonts w:asciiTheme="minorHAnsi" w:hAnsiTheme="minorHAnsi"/>
                <w:color w:val="003399"/>
                <w:sz w:val="24"/>
                <w:szCs w:val="24"/>
              </w:rPr>
            </w:pPr>
          </w:p>
          <w:p w:rsidR="00D42F53" w:rsidRPr="00C060CC" w:rsidRDefault="00D42F53" w:rsidP="00D42F53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D42F53">
              <w:rPr>
                <w:rFonts w:asciiTheme="minorHAnsi" w:hAnsiTheme="minorHAnsi"/>
                <w:b/>
                <w:sz w:val="28"/>
                <w:szCs w:val="28"/>
              </w:rPr>
              <w:t xml:space="preserve">Κάνουμε τις πράξεις, </w:t>
            </w:r>
          </w:p>
          <w:p w:rsidR="009A0850" w:rsidRPr="007667E9" w:rsidRDefault="00D42F53" w:rsidP="00D42F53">
            <w:pPr>
              <w:jc w:val="right"/>
              <w:rPr>
                <w:rFonts w:asciiTheme="minorHAnsi" w:hAnsiTheme="minorHAnsi" w:cs="Miriam"/>
                <w:color w:val="000000"/>
                <w:sz w:val="28"/>
                <w:szCs w:val="28"/>
              </w:rPr>
            </w:pPr>
            <w:r w:rsidRPr="00D42F53">
              <w:rPr>
                <w:rFonts w:asciiTheme="minorHAnsi" w:hAnsiTheme="minorHAnsi"/>
                <w:b/>
                <w:sz w:val="28"/>
                <w:szCs w:val="28"/>
              </w:rPr>
              <w:t>ζούμε το αποτέλεσμα</w:t>
            </w:r>
          </w:p>
        </w:tc>
      </w:tr>
    </w:tbl>
    <w:p w:rsidR="0097154F" w:rsidRPr="007667E9" w:rsidRDefault="0097154F" w:rsidP="009A0850">
      <w:pPr>
        <w:rPr>
          <w:rFonts w:asciiTheme="minorHAnsi" w:hAnsiTheme="minorHAnsi"/>
        </w:rPr>
      </w:pPr>
    </w:p>
    <w:sectPr w:rsidR="0097154F" w:rsidRPr="007667E9" w:rsidSect="007667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5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E9" w:rsidRDefault="007667E9" w:rsidP="007667E9">
      <w:r>
        <w:separator/>
      </w:r>
    </w:p>
  </w:endnote>
  <w:endnote w:type="continuationSeparator" w:id="0">
    <w:p w:rsidR="007667E9" w:rsidRDefault="007667E9" w:rsidP="0076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B3" w:rsidRDefault="00C321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B3" w:rsidRDefault="00C321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B3" w:rsidRDefault="00C321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E9" w:rsidRDefault="007667E9" w:rsidP="007667E9">
      <w:r>
        <w:separator/>
      </w:r>
    </w:p>
  </w:footnote>
  <w:footnote w:type="continuationSeparator" w:id="0">
    <w:p w:rsidR="007667E9" w:rsidRDefault="007667E9" w:rsidP="00766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B3" w:rsidRDefault="00C321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B0" w:rsidRDefault="00994EB0" w:rsidP="00B37F87">
    <w:pPr>
      <w:pStyle w:val="a5"/>
      <w:jc w:val="center"/>
      <w:rPr>
        <w:rFonts w:asciiTheme="minorHAnsi" w:hAnsiTheme="minorHAnsi"/>
        <w:sz w:val="24"/>
        <w:szCs w:val="24"/>
        <w:lang w:val="en-US"/>
      </w:rPr>
    </w:pPr>
    <w:r w:rsidRPr="00C321B3">
      <w:rPr>
        <w:rFonts w:asciiTheme="minorHAnsi" w:hAnsiTheme="minorHAnsi"/>
        <w:sz w:val="24"/>
        <w:szCs w:val="24"/>
      </w:rPr>
      <w:t xml:space="preserve">ΥΠΟΔΕΙΓΜΑ ΠΙΝΑΚΙΔΑΣ ΓΙΑ ΕΡΓΑ </w:t>
    </w:r>
    <w:r w:rsidRPr="00C321B3">
      <w:rPr>
        <w:rFonts w:asciiTheme="minorHAnsi" w:hAnsiTheme="minorHAnsi"/>
        <w:sz w:val="24"/>
        <w:szCs w:val="24"/>
        <w:lang w:val="en-US"/>
      </w:rPr>
      <w:t>PHASING</w:t>
    </w:r>
    <w:r w:rsidRPr="00C321B3">
      <w:rPr>
        <w:rFonts w:asciiTheme="minorHAnsi" w:hAnsiTheme="minorHAnsi"/>
        <w:sz w:val="24"/>
        <w:szCs w:val="24"/>
      </w:rPr>
      <w:t xml:space="preserve"> ΑΠΟ </w:t>
    </w:r>
    <w:r w:rsidR="002E19D4" w:rsidRPr="00C321B3">
      <w:rPr>
        <w:rFonts w:asciiTheme="minorHAnsi" w:hAnsiTheme="minorHAnsi"/>
        <w:sz w:val="24"/>
        <w:szCs w:val="24"/>
      </w:rPr>
      <w:t>ΤΟ ΕΠ-ΕΠΕΡΑΑ</w:t>
    </w:r>
    <w:r w:rsidRPr="00C321B3">
      <w:rPr>
        <w:rFonts w:asciiTheme="minorHAnsi" w:hAnsiTheme="minorHAnsi"/>
        <w:sz w:val="24"/>
        <w:szCs w:val="24"/>
      </w:rPr>
      <w:t xml:space="preserve"> Σ</w:t>
    </w:r>
    <w:r w:rsidR="002E19D4" w:rsidRPr="00C321B3">
      <w:rPr>
        <w:rFonts w:asciiTheme="minorHAnsi" w:hAnsiTheme="minorHAnsi"/>
        <w:sz w:val="24"/>
        <w:szCs w:val="24"/>
      </w:rPr>
      <w:t>ΤΟ</w:t>
    </w:r>
    <w:r w:rsidRPr="00C321B3">
      <w:rPr>
        <w:rFonts w:asciiTheme="minorHAnsi" w:hAnsiTheme="minorHAnsi"/>
        <w:sz w:val="24"/>
        <w:szCs w:val="24"/>
      </w:rPr>
      <w:t xml:space="preserve"> ΕΠ-ΥΜΕΠΕΡΑΑ (ΦΑΣΗ Α΄)</w:t>
    </w:r>
  </w:p>
  <w:p w:rsidR="00C321B3" w:rsidRPr="00C321B3" w:rsidRDefault="00C321B3" w:rsidP="00B37F87">
    <w:pPr>
      <w:pStyle w:val="a5"/>
      <w:jc w:val="cent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B3" w:rsidRDefault="00C321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53"/>
    <w:rsid w:val="000041BF"/>
    <w:rsid w:val="000C6B15"/>
    <w:rsid w:val="00144402"/>
    <w:rsid w:val="002B7616"/>
    <w:rsid w:val="002E19D4"/>
    <w:rsid w:val="00307FBA"/>
    <w:rsid w:val="0069265E"/>
    <w:rsid w:val="007667E9"/>
    <w:rsid w:val="00821F9A"/>
    <w:rsid w:val="008878A8"/>
    <w:rsid w:val="008F36E7"/>
    <w:rsid w:val="00960538"/>
    <w:rsid w:val="0097154F"/>
    <w:rsid w:val="009811DF"/>
    <w:rsid w:val="00994EB0"/>
    <w:rsid w:val="009A0850"/>
    <w:rsid w:val="009B3653"/>
    <w:rsid w:val="009E35FC"/>
    <w:rsid w:val="00B37F87"/>
    <w:rsid w:val="00C060CC"/>
    <w:rsid w:val="00C321B3"/>
    <w:rsid w:val="00C5244A"/>
    <w:rsid w:val="00C805C2"/>
    <w:rsid w:val="00D42F53"/>
    <w:rsid w:val="00E43171"/>
    <w:rsid w:val="00E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A08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08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85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85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A08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08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85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7667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67E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96A2-4675-411F-8ADD-4B85DE56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Διμέλλης</dc:creator>
  <cp:lastModifiedBy>Βασιλική Φουντούλη</cp:lastModifiedBy>
  <cp:revision>20</cp:revision>
  <dcterms:created xsi:type="dcterms:W3CDTF">2016-11-08T14:38:00Z</dcterms:created>
  <dcterms:modified xsi:type="dcterms:W3CDTF">2017-01-13T10:59:00Z</dcterms:modified>
</cp:coreProperties>
</file>